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EE63AF" w:rsidRPr="007E2D86" w:rsidRDefault="00093D1F" w:rsidP="002C08D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2026 YILI 3. KISIM MERCİMEK HASADI VE NAKLİYESİ İLE MERCİMEK SAPININ SAMAN YAPILARAK KOYUNCULUK GRUPLARINA </w:t>
      </w:r>
      <w:r w:rsidR="00510ECB">
        <w:rPr>
          <w:rFonts w:ascii="Times New Roman" w:hAnsi="Times New Roman" w:cs="Times New Roman"/>
          <w:b/>
          <w:sz w:val="24"/>
          <w:szCs w:val="24"/>
        </w:rPr>
        <w:t xml:space="preserve">NAKLİYESİ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093D1F">
        <w:rPr>
          <w:rFonts w:ascii="Times New Roman" w:hAnsi="Times New Roman" w:cs="Times New Roman"/>
          <w:sz w:val="24"/>
          <w:szCs w:val="24"/>
        </w:rPr>
        <w:t>4.042</w:t>
      </w:r>
      <w:r w:rsidR="00510ECB">
        <w:rPr>
          <w:rFonts w:ascii="Times New Roman" w:hAnsi="Times New Roman" w:cs="Times New Roman"/>
          <w:sz w:val="24"/>
          <w:szCs w:val="24"/>
        </w:rPr>
        <w:t xml:space="preserve"> Dekar </w:t>
      </w:r>
      <w:r w:rsidR="00093D1F">
        <w:rPr>
          <w:rFonts w:ascii="Times New Roman" w:hAnsi="Times New Roman" w:cs="Times New Roman"/>
          <w:sz w:val="24"/>
          <w:szCs w:val="24"/>
        </w:rPr>
        <w:t>Patozsuz Mercimek Hasadı, 54.246 D</w:t>
      </w:r>
      <w:r w:rsidR="00164F00">
        <w:rPr>
          <w:rFonts w:ascii="Times New Roman" w:hAnsi="Times New Roman" w:cs="Times New Roman"/>
          <w:sz w:val="24"/>
          <w:szCs w:val="24"/>
        </w:rPr>
        <w:t xml:space="preserve">ekar </w:t>
      </w:r>
      <w:r w:rsidR="00093D1F">
        <w:rPr>
          <w:rFonts w:ascii="Times New Roman" w:hAnsi="Times New Roman" w:cs="Times New Roman"/>
          <w:sz w:val="24"/>
          <w:szCs w:val="24"/>
        </w:rPr>
        <w:t>Pat</w:t>
      </w:r>
      <w:r w:rsidR="003C6DF0">
        <w:rPr>
          <w:rFonts w:ascii="Times New Roman" w:hAnsi="Times New Roman" w:cs="Times New Roman"/>
          <w:sz w:val="24"/>
          <w:szCs w:val="24"/>
        </w:rPr>
        <w:t>o</w:t>
      </w:r>
      <w:r w:rsidR="00093D1F">
        <w:rPr>
          <w:rFonts w:ascii="Times New Roman" w:hAnsi="Times New Roman" w:cs="Times New Roman"/>
          <w:sz w:val="24"/>
          <w:szCs w:val="24"/>
        </w:rPr>
        <w:t xml:space="preserve">zlu Mercimek Hasadı, </w:t>
      </w:r>
      <w:r w:rsidR="00151759">
        <w:rPr>
          <w:rFonts w:ascii="Times New Roman" w:hAnsi="Times New Roman" w:cs="Times New Roman"/>
          <w:sz w:val="24"/>
          <w:szCs w:val="24"/>
        </w:rPr>
        <w:t xml:space="preserve">7.405 </w:t>
      </w:r>
      <w:r w:rsidR="00510ECB">
        <w:rPr>
          <w:rFonts w:ascii="Times New Roman" w:hAnsi="Times New Roman" w:cs="Times New Roman"/>
          <w:sz w:val="24"/>
          <w:szCs w:val="24"/>
        </w:rPr>
        <w:t>Ton Mahsul</w:t>
      </w:r>
      <w:r w:rsidR="00366B7D" w:rsidRPr="00366B7D">
        <w:rPr>
          <w:rFonts w:ascii="Times New Roman" w:hAnsi="Times New Roman" w:cs="Times New Roman"/>
          <w:sz w:val="24"/>
          <w:szCs w:val="24"/>
        </w:rPr>
        <w:t xml:space="preserve"> Nakliyesi</w:t>
      </w:r>
      <w:r w:rsidR="000547D7">
        <w:rPr>
          <w:rFonts w:ascii="Times New Roman" w:hAnsi="Times New Roman" w:cs="Times New Roman"/>
          <w:sz w:val="24"/>
          <w:szCs w:val="24"/>
        </w:rPr>
        <w:t xml:space="preserve"> </w:t>
      </w:r>
      <w:r w:rsidR="00151759">
        <w:rPr>
          <w:rFonts w:ascii="Times New Roman" w:hAnsi="Times New Roman" w:cs="Times New Roman"/>
          <w:sz w:val="24"/>
          <w:szCs w:val="24"/>
        </w:rPr>
        <w:t xml:space="preserve">ve 4.361 Ton Saman Nakliyesi </w:t>
      </w:r>
      <w:r w:rsidR="000547D7">
        <w:rPr>
          <w:rFonts w:ascii="Times New Roman" w:hAnsi="Times New Roman" w:cs="Times New Roman"/>
          <w:sz w:val="24"/>
          <w:szCs w:val="24"/>
        </w:rPr>
        <w:t>Hizmet Alımı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BA63B1">
        <w:rPr>
          <w:rFonts w:ascii="Times New Roman" w:hAnsi="Times New Roman" w:cs="Times New Roman"/>
          <w:sz w:val="24"/>
          <w:szCs w:val="24"/>
        </w:rPr>
        <w:t>705946</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BA63B1">
        <w:rPr>
          <w:rFonts w:ascii="Times New Roman" w:hAnsi="Times New Roman" w:cs="Times New Roman"/>
          <w:sz w:val="24"/>
          <w:szCs w:val="24"/>
        </w:rPr>
        <w:t>27</w:t>
      </w:r>
      <w:r w:rsidRPr="00C06E2D">
        <w:rPr>
          <w:rFonts w:ascii="Times New Roman" w:hAnsi="Times New Roman" w:cs="Times New Roman"/>
          <w:sz w:val="24"/>
          <w:szCs w:val="24"/>
        </w:rPr>
        <w:t>/</w:t>
      </w:r>
      <w:r w:rsidR="00BA63B1">
        <w:rPr>
          <w:rFonts w:ascii="Times New Roman" w:hAnsi="Times New Roman" w:cs="Times New Roman"/>
          <w:sz w:val="24"/>
          <w:szCs w:val="24"/>
        </w:rPr>
        <w:t>04</w:t>
      </w:r>
      <w:r w:rsidRPr="00C06E2D">
        <w:rPr>
          <w:rFonts w:ascii="Times New Roman" w:hAnsi="Times New Roman" w:cs="Times New Roman"/>
          <w:sz w:val="24"/>
          <w:szCs w:val="24"/>
        </w:rPr>
        <w:t>/ 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C5C3C">
        <w:rPr>
          <w:rFonts w:ascii="Times New Roman" w:hAnsi="Times New Roman" w:cs="Times New Roman"/>
          <w:sz w:val="24"/>
          <w:szCs w:val="24"/>
        </w:rPr>
        <w:t>1</w:t>
      </w:r>
      <w:r w:rsidR="00506FB3">
        <w:rPr>
          <w:rFonts w:ascii="Times New Roman" w:hAnsi="Times New Roman" w:cs="Times New Roman"/>
          <w:sz w:val="24"/>
          <w:szCs w:val="24"/>
        </w:rPr>
        <w:t>1</w:t>
      </w:r>
      <w:bookmarkStart w:id="0" w:name="_GoBack"/>
      <w:bookmarkEnd w:id="0"/>
      <w:r w:rsidR="005C5C3C">
        <w:rPr>
          <w:rFonts w:ascii="Times New Roman" w:hAnsi="Times New Roman" w:cs="Times New Roman"/>
          <w:sz w:val="24"/>
          <w:szCs w:val="24"/>
        </w:rPr>
        <w:t>.</w:t>
      </w:r>
      <w:r w:rsidR="00C35AD1">
        <w:rPr>
          <w:rFonts w:ascii="Times New Roman" w:hAnsi="Times New Roman" w:cs="Times New Roman"/>
          <w:sz w:val="24"/>
          <w:szCs w:val="24"/>
        </w:rPr>
        <w:t>3</w:t>
      </w:r>
      <w:r w:rsidR="005C5C3C">
        <w:rPr>
          <w:rFonts w:ascii="Times New Roman" w:hAnsi="Times New Roman" w:cs="Times New Roman"/>
          <w:sz w:val="24"/>
          <w:szCs w:val="24"/>
        </w:rPr>
        <w:t>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10ECB" w:rsidRDefault="00510ECB" w:rsidP="00510ECB">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Biçerdövere </w:t>
      </w:r>
      <w:r w:rsidRPr="00B45D6C">
        <w:rPr>
          <w:color w:val="000000" w:themeColor="text1"/>
          <w:sz w:val="24"/>
          <w:szCs w:val="24"/>
        </w:rPr>
        <w:t>(Ortalama 15 Da/h iş verimi sağlayacak,  en az 201</w:t>
      </w:r>
      <w:r w:rsidR="00151759">
        <w:rPr>
          <w:color w:val="000000" w:themeColor="text1"/>
          <w:sz w:val="24"/>
          <w:szCs w:val="24"/>
        </w:rPr>
        <w:t>6</w:t>
      </w:r>
      <w:r w:rsidRPr="00B45D6C">
        <w:rPr>
          <w:color w:val="000000" w:themeColor="text1"/>
          <w:sz w:val="24"/>
          <w:szCs w:val="24"/>
        </w:rPr>
        <w:t xml:space="preserve"> model veya üstü, en az beş (5) sarsaklı  biçerdöver)</w:t>
      </w:r>
      <w:r w:rsidR="00151759">
        <w:rPr>
          <w:color w:val="000000" w:themeColor="text1"/>
          <w:sz w:val="24"/>
          <w:szCs w:val="24"/>
        </w:rPr>
        <w:t xml:space="preserve"> sahip olunduğunun veya en az  31</w:t>
      </w:r>
      <w:r>
        <w:rPr>
          <w:color w:val="000000" w:themeColor="text1"/>
          <w:sz w:val="24"/>
          <w:szCs w:val="24"/>
        </w:rPr>
        <w:t xml:space="preserve"> </w:t>
      </w:r>
      <w:r w:rsidR="00151759">
        <w:rPr>
          <w:color w:val="000000" w:themeColor="text1"/>
          <w:sz w:val="24"/>
          <w:szCs w:val="24"/>
        </w:rPr>
        <w:t>Aralık</w:t>
      </w:r>
      <w:r>
        <w:rPr>
          <w:color w:val="000000" w:themeColor="text1"/>
          <w:sz w:val="24"/>
          <w:szCs w:val="24"/>
        </w:rPr>
        <w:t xml:space="preserve"> 2026 tarihine kadar kiralandığının (Kira Sözleşmesi) belgelenmesi veya </w:t>
      </w:r>
      <w:r>
        <w:rPr>
          <w:b/>
          <w:color w:val="000000" w:themeColor="text1"/>
          <w:sz w:val="24"/>
          <w:szCs w:val="24"/>
        </w:rPr>
        <w:t xml:space="preserve">işin yürütülmesi esnasında her parti için istenilen miktarda ve evsafta biçerdöver çalıştırılacağına dair noter taahhütnamesi, </w:t>
      </w:r>
    </w:p>
    <w:p w:rsidR="00510ECB" w:rsidRDefault="00510ECB" w:rsidP="00510ECB">
      <w:pPr>
        <w:pStyle w:val="GvdeMetni3"/>
        <w:tabs>
          <w:tab w:val="clear" w:pos="0"/>
          <w:tab w:val="left" w:pos="369"/>
          <w:tab w:val="left" w:pos="709"/>
        </w:tabs>
        <w:ind w:right="2"/>
        <w:rPr>
          <w:b/>
          <w:color w:val="000000" w:themeColor="text1"/>
          <w:sz w:val="24"/>
          <w:szCs w:val="24"/>
        </w:rPr>
      </w:pPr>
      <w:r>
        <w:rPr>
          <w:b/>
          <w:sz w:val="24"/>
          <w:szCs w:val="24"/>
        </w:rPr>
        <w:t xml:space="preserve">7.2.1. </w:t>
      </w:r>
      <w:r>
        <w:rPr>
          <w:sz w:val="24"/>
          <w:szCs w:val="24"/>
        </w:rPr>
        <w:t xml:space="preserve">Hâlihazırda ihale konusu işin yapılmasına yetecek miktarda ve istenilen evsafta araçlara </w:t>
      </w:r>
      <w:r w:rsidRPr="008C6EC7">
        <w:rPr>
          <w:sz w:val="24"/>
          <w:szCs w:val="24"/>
        </w:rPr>
        <w:t>(</w:t>
      </w:r>
      <w:r w:rsidR="007A718F">
        <w:rPr>
          <w:b/>
          <w:sz w:val="24"/>
          <w:szCs w:val="24"/>
        </w:rPr>
        <w:t>Damperli veya Damper Kasalı Kamyon veya Tır</w:t>
      </w:r>
      <w:r w:rsidRPr="008C6EC7">
        <w:rPr>
          <w:color w:val="000000" w:themeColor="text1"/>
          <w:sz w:val="24"/>
          <w:szCs w:val="24"/>
        </w:rPr>
        <w:t>)</w:t>
      </w:r>
      <w:r>
        <w:rPr>
          <w:color w:val="000000" w:themeColor="text1"/>
          <w:sz w:val="24"/>
          <w:szCs w:val="24"/>
        </w:rPr>
        <w:t xml:space="preserve"> sahip olunduğunun veya en az </w:t>
      </w:r>
      <w:r w:rsidR="00151759">
        <w:rPr>
          <w:color w:val="000000" w:themeColor="text1"/>
          <w:sz w:val="24"/>
          <w:szCs w:val="24"/>
        </w:rPr>
        <w:t xml:space="preserve">31 Aralık 2026 </w:t>
      </w:r>
      <w:r>
        <w:rPr>
          <w:color w:val="000000" w:themeColor="text1"/>
          <w:sz w:val="24"/>
          <w:szCs w:val="24"/>
        </w:rPr>
        <w:t xml:space="preserve">tarihine kadar kiralandığının (Kira Sözleşmesi) belgelenmesi veya </w:t>
      </w:r>
      <w:r>
        <w:rPr>
          <w:b/>
          <w:color w:val="000000" w:themeColor="text1"/>
          <w:sz w:val="24"/>
          <w:szCs w:val="24"/>
        </w:rPr>
        <w:t>işin yürütülmesi esnasında her parti için istenilen miktarda ve evsafta araçları çalıştırılacağına dair noter taahhütnamesi,</w:t>
      </w:r>
    </w:p>
    <w:p w:rsidR="007A718F" w:rsidRDefault="007A718F" w:rsidP="007A718F">
      <w:pPr>
        <w:pStyle w:val="GvdeMetni3"/>
        <w:tabs>
          <w:tab w:val="clear" w:pos="0"/>
          <w:tab w:val="left" w:pos="369"/>
          <w:tab w:val="left" w:pos="709"/>
        </w:tabs>
        <w:ind w:right="2"/>
        <w:rPr>
          <w:b/>
          <w:color w:val="000000" w:themeColor="text1"/>
          <w:sz w:val="24"/>
          <w:szCs w:val="24"/>
        </w:rPr>
      </w:pPr>
      <w:r>
        <w:rPr>
          <w:b/>
          <w:sz w:val="24"/>
          <w:szCs w:val="24"/>
        </w:rPr>
        <w:t xml:space="preserve">7.2.2. </w:t>
      </w:r>
      <w:r>
        <w:rPr>
          <w:sz w:val="24"/>
          <w:szCs w:val="24"/>
        </w:rPr>
        <w:t xml:space="preserve">Hâlihazırda ihale konusu işin yapılmasına yetecek miktarda ve istenilen evsafta araç ve gereçlere </w:t>
      </w:r>
      <w:r>
        <w:rPr>
          <w:b/>
          <w:sz w:val="24"/>
          <w:szCs w:val="24"/>
        </w:rPr>
        <w:t xml:space="preserve">(Traktör-Römork-Su Tankeri) </w:t>
      </w:r>
      <w:r>
        <w:rPr>
          <w:color w:val="000000" w:themeColor="text1"/>
          <w:sz w:val="24"/>
          <w:szCs w:val="24"/>
        </w:rPr>
        <w:t xml:space="preserve">sahip olunduğunun veya en az 31 Aralık 2026 tarihine kadar kiralandığının (Kira Sözleşmesi) belgelenmesi veya </w:t>
      </w:r>
      <w:r>
        <w:rPr>
          <w:b/>
          <w:color w:val="000000" w:themeColor="text1"/>
          <w:sz w:val="24"/>
          <w:szCs w:val="24"/>
        </w:rPr>
        <w:t>işin yürütülmesi esnasında her parti için istenilen miktarda ve evsafta araç ve gereçleri bulunduracağına dair noter taahhütnamesi,</w:t>
      </w:r>
    </w:p>
    <w:p w:rsidR="00510ECB" w:rsidRDefault="007A718F" w:rsidP="00510ECB">
      <w:pPr>
        <w:pStyle w:val="GvdeMetni3"/>
        <w:tabs>
          <w:tab w:val="clear" w:pos="0"/>
          <w:tab w:val="left" w:pos="369"/>
          <w:tab w:val="left" w:pos="709"/>
        </w:tabs>
        <w:ind w:right="2"/>
        <w:rPr>
          <w:b/>
          <w:color w:val="000000" w:themeColor="text1"/>
          <w:sz w:val="24"/>
          <w:szCs w:val="24"/>
        </w:rPr>
      </w:pPr>
      <w:r>
        <w:rPr>
          <w:b/>
          <w:color w:val="000000" w:themeColor="text1"/>
          <w:sz w:val="24"/>
          <w:szCs w:val="24"/>
        </w:rPr>
        <w:tab/>
        <w:t>İstekliler 7.2.,</w:t>
      </w:r>
      <w:r w:rsidR="00510ECB">
        <w:rPr>
          <w:b/>
          <w:color w:val="000000" w:themeColor="text1"/>
          <w:sz w:val="24"/>
          <w:szCs w:val="24"/>
        </w:rPr>
        <w:t xml:space="preserve"> 7.2.1. </w:t>
      </w:r>
      <w:r>
        <w:rPr>
          <w:b/>
          <w:color w:val="000000" w:themeColor="text1"/>
          <w:sz w:val="24"/>
          <w:szCs w:val="24"/>
        </w:rPr>
        <w:t xml:space="preserve">ve 7.2.2. </w:t>
      </w:r>
      <w:r w:rsidR="00510ECB">
        <w:rPr>
          <w:b/>
          <w:color w:val="000000" w:themeColor="text1"/>
          <w:sz w:val="24"/>
          <w:szCs w:val="24"/>
        </w:rPr>
        <w:t>maddelerinde belirtilen unsurları ayrı ayrı taahhütnamede belirteceği gibi maddelerin tamamını içermek kaydıyla tek bir noter taahhütnamesi de sunabilirler.</w:t>
      </w:r>
    </w:p>
    <w:p w:rsidR="006E3297" w:rsidRPr="006E3297" w:rsidRDefault="00B21792" w:rsidP="00366B7D">
      <w:pPr>
        <w:pStyle w:val="GvdeMetni3"/>
        <w:tabs>
          <w:tab w:val="clear" w:pos="0"/>
          <w:tab w:val="left" w:pos="369"/>
          <w:tab w:val="left" w:pos="709"/>
        </w:tabs>
        <w:ind w:right="2"/>
        <w:rPr>
          <w:sz w:val="24"/>
          <w:szCs w:val="24"/>
        </w:rPr>
      </w:pPr>
      <w:r w:rsidRPr="00F72AD2">
        <w:rPr>
          <w:b/>
          <w:sz w:val="24"/>
          <w:szCs w:val="24"/>
        </w:rPr>
        <w:t>7.3</w:t>
      </w:r>
      <w:r w:rsidR="006E3297" w:rsidRPr="006E3297">
        <w:t xml:space="preserve"> </w:t>
      </w:r>
      <w:r w:rsidR="006E3297" w:rsidRPr="006E3297">
        <w:rPr>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sunulması zorunludur. İstekli tarafından teklif edilen bedelin % 25 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345AC2" w:rsidRPr="00967CC5" w:rsidRDefault="00967CC5" w:rsidP="00967CC5">
      <w:pPr>
        <w:spacing w:after="0" w:line="240" w:lineRule="auto"/>
        <w:jc w:val="both"/>
        <w:rPr>
          <w:rFonts w:ascii="Times New Roman" w:hAnsi="Times New Roman" w:cs="Times New Roman"/>
          <w:b/>
          <w:sz w:val="24"/>
          <w:szCs w:val="24"/>
        </w:rPr>
      </w:pPr>
      <w:r w:rsidRPr="00967CC5">
        <w:rPr>
          <w:rFonts w:ascii="Times New Roman" w:hAnsi="Times New Roman" w:cs="Times New Roman"/>
          <w:b/>
          <w:sz w:val="24"/>
          <w:szCs w:val="24"/>
        </w:rPr>
        <w:t>Her türlü</w:t>
      </w:r>
      <w:r>
        <w:rPr>
          <w:rFonts w:ascii="Times New Roman" w:hAnsi="Times New Roman" w:cs="Times New Roman"/>
          <w:b/>
          <w:sz w:val="24"/>
          <w:szCs w:val="24"/>
        </w:rPr>
        <w:t xml:space="preserve"> </w:t>
      </w:r>
      <w:r w:rsidRPr="00967CC5">
        <w:rPr>
          <w:rFonts w:ascii="Times New Roman" w:hAnsi="Times New Roman" w:cs="Times New Roman"/>
          <w:b/>
          <w:sz w:val="24"/>
          <w:szCs w:val="24"/>
        </w:rPr>
        <w:t>hasat (hububat, ay</w:t>
      </w:r>
      <w:r w:rsidR="00366B7D">
        <w:rPr>
          <w:rFonts w:ascii="Times New Roman" w:hAnsi="Times New Roman" w:cs="Times New Roman"/>
          <w:b/>
          <w:sz w:val="24"/>
          <w:szCs w:val="24"/>
        </w:rPr>
        <w:t>çiçeği, silaj mısır, dane mısır</w:t>
      </w:r>
      <w:r w:rsidR="00510ECB">
        <w:rPr>
          <w:rFonts w:ascii="Times New Roman" w:hAnsi="Times New Roman" w:cs="Times New Roman"/>
          <w:b/>
          <w:sz w:val="24"/>
          <w:szCs w:val="24"/>
        </w:rPr>
        <w:t>, soya hasadı vb.</w:t>
      </w:r>
      <w:r w:rsidRPr="00967CC5">
        <w:rPr>
          <w:rFonts w:ascii="Times New Roman" w:hAnsi="Times New Roman" w:cs="Times New Roman"/>
          <w:b/>
          <w:sz w:val="24"/>
          <w:szCs w:val="24"/>
        </w:rPr>
        <w:t xml:space="preserve">) işleri veya nakliye işleri veya araç kiralama işleri benzer iş olarak kabul edilecektir. </w:t>
      </w:r>
      <w:r w:rsidR="00657AD5" w:rsidRPr="00967CC5">
        <w:rPr>
          <w:rFonts w:ascii="Times New Roman" w:hAnsi="Times New Roman" w:cs="Times New Roman"/>
          <w:b/>
          <w:sz w:val="24"/>
          <w:szCs w:val="24"/>
        </w:rPr>
        <w:t>(öğrenci taşıma hizmet işleri hariç)</w:t>
      </w:r>
      <w:r w:rsidR="006E3297" w:rsidRPr="00967CC5">
        <w:rPr>
          <w:rFonts w:ascii="Times New Roman" w:hAnsi="Times New Roman" w:cs="Times New Roman"/>
          <w:b/>
          <w:sz w:val="24"/>
          <w:szCs w:val="24"/>
        </w:rPr>
        <w:t xml:space="preserve">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w:t>
      </w:r>
      <w:r w:rsidRPr="00DE205C">
        <w:rPr>
          <w:rFonts w:ascii="Times New Roman" w:hAnsi="Times New Roman" w:cs="Times New Roman"/>
          <w:sz w:val="24"/>
          <w:szCs w:val="24"/>
        </w:rPr>
        <w:lastRenderedPageBreak/>
        <w:t>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lastRenderedPageBreak/>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İşletmemizin Gümüşsu</w:t>
      </w:r>
      <w:r w:rsidR="00A32ECB">
        <w:rPr>
          <w:rFonts w:ascii="Times New Roman" w:eastAsia="Times New Roman" w:hAnsi="Times New Roman" w:cs="Times New Roman"/>
          <w:sz w:val="24"/>
          <w:szCs w:val="24"/>
          <w:lang w:eastAsia="tr-TR"/>
        </w:rPr>
        <w:t>, Gökçayır, Karataş</w:t>
      </w:r>
      <w:r w:rsidR="00151759">
        <w:rPr>
          <w:rFonts w:ascii="Times New Roman" w:eastAsia="Times New Roman" w:hAnsi="Times New Roman" w:cs="Times New Roman"/>
          <w:sz w:val="24"/>
          <w:szCs w:val="24"/>
          <w:lang w:eastAsia="tr-TR"/>
        </w:rPr>
        <w:t>, Akrepli ve</w:t>
      </w:r>
      <w:r w:rsidR="00A32ECB">
        <w:rPr>
          <w:rFonts w:ascii="Times New Roman" w:eastAsia="Times New Roman" w:hAnsi="Times New Roman" w:cs="Times New Roman"/>
          <w:sz w:val="24"/>
          <w:szCs w:val="24"/>
          <w:lang w:eastAsia="tr-TR"/>
        </w:rPr>
        <w:t xml:space="preserve"> Beyazkule</w:t>
      </w:r>
      <w:r w:rsidR="006E3297" w:rsidRPr="006E3297">
        <w:rPr>
          <w:rFonts w:ascii="Times New Roman" w:eastAsia="Times New Roman" w:hAnsi="Times New Roman" w:cs="Times New Roman"/>
          <w:sz w:val="24"/>
          <w:szCs w:val="24"/>
          <w:lang w:eastAsia="tr-TR"/>
        </w:rPr>
        <w:t xml:space="preserve"> bölgeleridir.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lastRenderedPageBreak/>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FB382A" w:rsidRPr="001528C4"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151759">
        <w:rPr>
          <w:rFonts w:ascii="Times New Roman" w:hAnsi="Times New Roman" w:cs="Times New Roman"/>
          <w:b/>
          <w:sz w:val="24"/>
          <w:szCs w:val="24"/>
        </w:rPr>
        <w:t>10</w:t>
      </w:r>
      <w:r w:rsidR="00FB382A" w:rsidRPr="00960573">
        <w:rPr>
          <w:rFonts w:ascii="Times New Roman" w:hAnsi="Times New Roman" w:cs="Times New Roman"/>
          <w:b/>
          <w:sz w:val="24"/>
          <w:szCs w:val="24"/>
        </w:rPr>
        <w:t xml:space="preserve"> </w:t>
      </w:r>
      <w:r w:rsidR="00FB382A" w:rsidRPr="00960573">
        <w:rPr>
          <w:rFonts w:ascii="Times New Roman" w:eastAsia="Times New Roman" w:hAnsi="Times New Roman" w:cs="Times New Roman"/>
          <w:b/>
          <w:sz w:val="24"/>
          <w:szCs w:val="24"/>
          <w:lang w:eastAsia="tr-TR"/>
        </w:rPr>
        <w:t>(</w:t>
      </w:r>
      <w:r w:rsidR="00151759">
        <w:rPr>
          <w:rFonts w:ascii="Times New Roman" w:eastAsia="Times New Roman" w:hAnsi="Times New Roman" w:cs="Times New Roman"/>
          <w:b/>
          <w:sz w:val="24"/>
          <w:szCs w:val="24"/>
          <w:lang w:eastAsia="tr-TR"/>
        </w:rPr>
        <w:t>On</w:t>
      </w:r>
      <w:r w:rsidR="00FB382A" w:rsidRPr="00960573">
        <w:rPr>
          <w:rFonts w:ascii="Times New Roman" w:eastAsia="Times New Roman" w:hAnsi="Times New Roman" w:cs="Times New Roman"/>
          <w:b/>
          <w:sz w:val="24"/>
          <w:szCs w:val="24"/>
          <w:lang w:eastAsia="tr-TR"/>
        </w:rPr>
        <w:t>)</w:t>
      </w:r>
      <w:r w:rsidR="00FB382A" w:rsidRPr="00960573">
        <w:rPr>
          <w:rFonts w:ascii="Times New Roman" w:hAnsi="Times New Roman" w:cs="Times New Roman"/>
          <w:b/>
          <w:sz w:val="24"/>
          <w:szCs w:val="24"/>
        </w:rPr>
        <w:t xml:space="preserve">  kısım</w:t>
      </w:r>
      <w:r w:rsidR="00FB382A" w:rsidRPr="007E2D86">
        <w:rPr>
          <w:rFonts w:ascii="Times New Roman" w:hAnsi="Times New Roman" w:cs="Times New Roman"/>
          <w:sz w:val="24"/>
          <w:szCs w:val="24"/>
        </w:rPr>
        <w:t xml:space="preserve"> halinde ihale edilmiş olup; ihaleye iştirak edecek istekliler </w:t>
      </w:r>
      <w:r w:rsidR="00FB382A" w:rsidRPr="001528C4">
        <w:rPr>
          <w:rFonts w:ascii="Times New Roman" w:hAnsi="Times New Roman" w:cs="Times New Roman"/>
          <w:b/>
          <w:sz w:val="24"/>
          <w:szCs w:val="24"/>
        </w:rPr>
        <w:t>kısmi teklif verebilecekleri gibi diledikleri tak</w:t>
      </w:r>
      <w:r w:rsidR="00FB382A">
        <w:rPr>
          <w:rFonts w:ascii="Times New Roman" w:hAnsi="Times New Roman" w:cs="Times New Roman"/>
          <w:b/>
          <w:sz w:val="24"/>
          <w:szCs w:val="24"/>
        </w:rPr>
        <w:t>d</w:t>
      </w:r>
      <w:r w:rsidR="00FB382A" w:rsidRPr="001528C4">
        <w:rPr>
          <w:rFonts w:ascii="Times New Roman" w:hAnsi="Times New Roman" w:cs="Times New Roman"/>
          <w:b/>
          <w:sz w:val="24"/>
          <w:szCs w:val="24"/>
        </w:rPr>
        <w:t>irde işin tamamı için teklif verebilirler</w:t>
      </w:r>
      <w:r w:rsidR="00FB382A" w:rsidRPr="001528C4">
        <w:rPr>
          <w:rFonts w:ascii="Times New Roman" w:hAnsi="Times New Roman" w:cs="Times New Roman"/>
          <w:sz w:val="24"/>
          <w:szCs w:val="24"/>
        </w:rPr>
        <w:t xml:space="preserve">  </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151759"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151759">
        <w:rPr>
          <w:b/>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w:t>
      </w:r>
      <w:r w:rsidRPr="00151759">
        <w:rPr>
          <w:b/>
          <w:szCs w:val="24"/>
        </w:rPr>
        <w:lastRenderedPageBreak/>
        <w:t xml:space="preserve">edilmeyecektir. Ayrıca SGK primi giderleri ile ulaşım, nakliye, sigorta, işçi kıyafet, işçi koruma giyim giderleri ve benzeri giderler isteklilerce teklif edilen fiyatlara dahildir.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BA63B1" w:rsidRPr="00BA63B1">
        <w:rPr>
          <w:rFonts w:ascii="Times New Roman" w:eastAsia="Times New Roman" w:hAnsi="Times New Roman" w:cs="Times New Roman"/>
          <w:b/>
          <w:sz w:val="24"/>
          <w:szCs w:val="24"/>
          <w:lang w:eastAsia="tr-TR"/>
        </w:rPr>
        <w:t>27</w:t>
      </w:r>
      <w:r w:rsidR="00827F1D" w:rsidRPr="00BA63B1">
        <w:rPr>
          <w:rFonts w:ascii="Times New Roman" w:eastAsia="Times New Roman" w:hAnsi="Times New Roman" w:cs="Times New Roman"/>
          <w:b/>
          <w:sz w:val="24"/>
          <w:szCs w:val="24"/>
          <w:lang w:eastAsia="tr-TR"/>
        </w:rPr>
        <w:t>/</w:t>
      </w:r>
      <w:r w:rsidR="00BA63B1">
        <w:rPr>
          <w:rFonts w:ascii="Times New Roman" w:eastAsia="Times New Roman" w:hAnsi="Times New Roman" w:cs="Times New Roman"/>
          <w:b/>
          <w:sz w:val="24"/>
          <w:szCs w:val="24"/>
          <w:lang w:eastAsia="tr-TR"/>
        </w:rPr>
        <w:t>07</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2C08DF">
        <w:rPr>
          <w:rFonts w:ascii="Times New Roman" w:eastAsia="Times New Roman" w:hAnsi="Times New Roman" w:cs="Times New Roman"/>
          <w:b/>
          <w:sz w:val="24"/>
          <w:szCs w:val="24"/>
          <w:lang w:eastAsia="tr-TR"/>
        </w:rPr>
        <w:t>6</w:t>
      </w:r>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lastRenderedPageBreak/>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151759" w:rsidRDefault="00151759" w:rsidP="00151759">
      <w:pPr>
        <w:spacing w:before="120" w:after="0" w:line="240" w:lineRule="auto"/>
        <w:jc w:val="both"/>
        <w:rPr>
          <w:rFonts w:ascii="Times New Roman" w:hAnsi="Times New Roman" w:cs="Times New Roman"/>
          <w:b/>
          <w:sz w:val="24"/>
          <w:szCs w:val="24"/>
        </w:rPr>
      </w:pPr>
      <w:r w:rsidRPr="00151759">
        <w:rPr>
          <w:rFonts w:ascii="Times New Roman" w:hAnsi="Times New Roman" w:cs="Times New Roman"/>
          <w:b/>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A32ECB" w:rsidRPr="00A32ECB" w:rsidRDefault="004D0521" w:rsidP="00B85C31">
      <w:pPr>
        <w:pStyle w:val="BodyTextIndent31"/>
        <w:tabs>
          <w:tab w:val="left" w:pos="0"/>
        </w:tabs>
        <w:ind w:left="0" w:right="2"/>
        <w:rPr>
          <w:color w:val="000000" w:themeColor="text1"/>
          <w:szCs w:val="24"/>
        </w:rPr>
      </w:pPr>
      <w:r>
        <w:rPr>
          <w:b/>
          <w:szCs w:val="24"/>
        </w:rPr>
        <w:t>33</w:t>
      </w:r>
      <w:r w:rsidRPr="007E2D86">
        <w:rPr>
          <w:b/>
          <w:szCs w:val="24"/>
        </w:rPr>
        <w:t>.3.1.</w:t>
      </w:r>
      <w:r w:rsidRPr="007E2D86">
        <w:rPr>
          <w:szCs w:val="24"/>
        </w:rPr>
        <w:t xml:space="preserve"> </w:t>
      </w:r>
      <w:r w:rsidR="00B85C31">
        <w:rPr>
          <w:color w:val="000000" w:themeColor="text1"/>
          <w:szCs w:val="24"/>
        </w:rPr>
        <w:t>Bu madde boş bırakılmıştır.</w:t>
      </w:r>
    </w:p>
    <w:p w:rsidR="00345AC2" w:rsidRPr="007E2D86" w:rsidRDefault="00C4229A" w:rsidP="00A32ECB">
      <w:pPr>
        <w:pStyle w:val="BodyTextIndent31"/>
        <w:tabs>
          <w:tab w:val="left" w:pos="0"/>
        </w:tabs>
        <w:ind w:left="0" w:right="2"/>
        <w:rPr>
          <w:b/>
          <w:szCs w:val="24"/>
        </w:rPr>
      </w:pPr>
      <w:r>
        <w:rPr>
          <w:b/>
          <w:szCs w:val="24"/>
        </w:rPr>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verilecek olup, Fiyat farkı hesaplaması ekli teknik </w:t>
      </w:r>
      <w:r w:rsidR="007A300D" w:rsidRPr="00A32ECB">
        <w:rPr>
          <w:rFonts w:ascii="Times New Roman" w:hAnsi="Times New Roman" w:cs="Times New Roman"/>
          <w:sz w:val="24"/>
          <w:szCs w:val="24"/>
          <w:lang w:eastAsia="tr-TR"/>
        </w:rPr>
        <w:t>şartnamede</w:t>
      </w:r>
      <w:r w:rsidR="008132EF" w:rsidRPr="00A32ECB">
        <w:rPr>
          <w:rFonts w:ascii="Times New Roman" w:hAnsi="Times New Roman" w:cs="Times New Roman"/>
          <w:sz w:val="24"/>
          <w:szCs w:val="24"/>
          <w:lang w:eastAsia="tr-TR"/>
        </w:rPr>
        <w:t xml:space="preserve"> belirtilmiştir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2FD" w:rsidRDefault="00CD22FD" w:rsidP="00345AC2">
      <w:pPr>
        <w:spacing w:after="0" w:line="240" w:lineRule="auto"/>
      </w:pPr>
      <w:r>
        <w:separator/>
      </w:r>
    </w:p>
  </w:endnote>
  <w:endnote w:type="continuationSeparator" w:id="0">
    <w:p w:rsidR="00CD22FD" w:rsidRDefault="00CD22FD"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13741B">
              <w:rPr>
                <w:rFonts w:ascii="Times New Roman" w:hAnsi="Times New Roman" w:cs="Times New Roman"/>
                <w:b/>
                <w:bCs/>
                <w:noProof/>
              </w:rPr>
              <w:t>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13741B">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2FD" w:rsidRDefault="00CD22FD" w:rsidP="00345AC2">
      <w:pPr>
        <w:spacing w:after="0" w:line="240" w:lineRule="auto"/>
      </w:pPr>
      <w:r>
        <w:separator/>
      </w:r>
    </w:p>
  </w:footnote>
  <w:footnote w:type="continuationSeparator" w:id="0">
    <w:p w:rsidR="00CD22FD" w:rsidRDefault="00CD22FD"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D06CB"/>
    <w:rsid w:val="000D7632"/>
    <w:rsid w:val="000E476F"/>
    <w:rsid w:val="000F6D85"/>
    <w:rsid w:val="0010077B"/>
    <w:rsid w:val="00101611"/>
    <w:rsid w:val="00121B12"/>
    <w:rsid w:val="00132D13"/>
    <w:rsid w:val="001335E6"/>
    <w:rsid w:val="00135821"/>
    <w:rsid w:val="0013741B"/>
    <w:rsid w:val="001441FE"/>
    <w:rsid w:val="00151759"/>
    <w:rsid w:val="00156928"/>
    <w:rsid w:val="00156D27"/>
    <w:rsid w:val="00163BFB"/>
    <w:rsid w:val="00164F00"/>
    <w:rsid w:val="001701D6"/>
    <w:rsid w:val="001814AB"/>
    <w:rsid w:val="00184D44"/>
    <w:rsid w:val="001A3F75"/>
    <w:rsid w:val="001A4953"/>
    <w:rsid w:val="001A55D0"/>
    <w:rsid w:val="001B3F6D"/>
    <w:rsid w:val="001B446D"/>
    <w:rsid w:val="001B4C70"/>
    <w:rsid w:val="001B663E"/>
    <w:rsid w:val="001B7079"/>
    <w:rsid w:val="001B749E"/>
    <w:rsid w:val="001C435B"/>
    <w:rsid w:val="001C57A3"/>
    <w:rsid w:val="001D468C"/>
    <w:rsid w:val="001D6ABC"/>
    <w:rsid w:val="001F5E0F"/>
    <w:rsid w:val="00203938"/>
    <w:rsid w:val="002221AC"/>
    <w:rsid w:val="00230AC3"/>
    <w:rsid w:val="0023633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C08DF"/>
    <w:rsid w:val="002C09CE"/>
    <w:rsid w:val="002E6351"/>
    <w:rsid w:val="002E7AC3"/>
    <w:rsid w:val="002F039D"/>
    <w:rsid w:val="002F175F"/>
    <w:rsid w:val="002F4224"/>
    <w:rsid w:val="002F7CE0"/>
    <w:rsid w:val="0030352B"/>
    <w:rsid w:val="00323022"/>
    <w:rsid w:val="003316F3"/>
    <w:rsid w:val="00337BE1"/>
    <w:rsid w:val="00337CF6"/>
    <w:rsid w:val="00337E03"/>
    <w:rsid w:val="00340451"/>
    <w:rsid w:val="00345AC2"/>
    <w:rsid w:val="00347CB5"/>
    <w:rsid w:val="003526C9"/>
    <w:rsid w:val="00357BF6"/>
    <w:rsid w:val="00363A58"/>
    <w:rsid w:val="00364B48"/>
    <w:rsid w:val="00366225"/>
    <w:rsid w:val="00366B7D"/>
    <w:rsid w:val="003905DA"/>
    <w:rsid w:val="003A254F"/>
    <w:rsid w:val="003A398E"/>
    <w:rsid w:val="003B0AFB"/>
    <w:rsid w:val="003B2B7C"/>
    <w:rsid w:val="003B2F1F"/>
    <w:rsid w:val="003B332A"/>
    <w:rsid w:val="003C6B2D"/>
    <w:rsid w:val="003C6DF0"/>
    <w:rsid w:val="003C7D02"/>
    <w:rsid w:val="003D387A"/>
    <w:rsid w:val="003D6300"/>
    <w:rsid w:val="003E7AD5"/>
    <w:rsid w:val="00411B97"/>
    <w:rsid w:val="00415428"/>
    <w:rsid w:val="00436DCB"/>
    <w:rsid w:val="004438CD"/>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06FB3"/>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C0B72"/>
    <w:rsid w:val="005C1728"/>
    <w:rsid w:val="005C27B9"/>
    <w:rsid w:val="005C5C3C"/>
    <w:rsid w:val="005C5CC6"/>
    <w:rsid w:val="005C6DC8"/>
    <w:rsid w:val="005C762B"/>
    <w:rsid w:val="005D1E08"/>
    <w:rsid w:val="005D70EB"/>
    <w:rsid w:val="005D781B"/>
    <w:rsid w:val="005E1170"/>
    <w:rsid w:val="005E44EF"/>
    <w:rsid w:val="005E6148"/>
    <w:rsid w:val="005F39FE"/>
    <w:rsid w:val="00601336"/>
    <w:rsid w:val="00604A93"/>
    <w:rsid w:val="006311C8"/>
    <w:rsid w:val="00632294"/>
    <w:rsid w:val="00641605"/>
    <w:rsid w:val="00654AE0"/>
    <w:rsid w:val="00657AD5"/>
    <w:rsid w:val="00674721"/>
    <w:rsid w:val="00675300"/>
    <w:rsid w:val="00676EAE"/>
    <w:rsid w:val="0068329E"/>
    <w:rsid w:val="006950F0"/>
    <w:rsid w:val="006C3544"/>
    <w:rsid w:val="006C3682"/>
    <w:rsid w:val="006C7AD1"/>
    <w:rsid w:val="006D2ABA"/>
    <w:rsid w:val="006D3186"/>
    <w:rsid w:val="006E303C"/>
    <w:rsid w:val="006E3297"/>
    <w:rsid w:val="006E464B"/>
    <w:rsid w:val="006E55FF"/>
    <w:rsid w:val="006F4765"/>
    <w:rsid w:val="007031C0"/>
    <w:rsid w:val="0070397E"/>
    <w:rsid w:val="00705C8D"/>
    <w:rsid w:val="00711E1A"/>
    <w:rsid w:val="0072191D"/>
    <w:rsid w:val="00724CCD"/>
    <w:rsid w:val="0072742C"/>
    <w:rsid w:val="0073118A"/>
    <w:rsid w:val="00752663"/>
    <w:rsid w:val="007635BA"/>
    <w:rsid w:val="00767EC8"/>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F5C"/>
    <w:rsid w:val="0089186E"/>
    <w:rsid w:val="008B3AC4"/>
    <w:rsid w:val="008B4E74"/>
    <w:rsid w:val="008C5F35"/>
    <w:rsid w:val="008D58F9"/>
    <w:rsid w:val="008E170B"/>
    <w:rsid w:val="00904113"/>
    <w:rsid w:val="00905054"/>
    <w:rsid w:val="0090743C"/>
    <w:rsid w:val="009077AD"/>
    <w:rsid w:val="00914BB9"/>
    <w:rsid w:val="00923F18"/>
    <w:rsid w:val="00926DD1"/>
    <w:rsid w:val="00932893"/>
    <w:rsid w:val="00935D9A"/>
    <w:rsid w:val="009414EB"/>
    <w:rsid w:val="00956AB3"/>
    <w:rsid w:val="00960554"/>
    <w:rsid w:val="00961491"/>
    <w:rsid w:val="0096347F"/>
    <w:rsid w:val="009642B4"/>
    <w:rsid w:val="00967CC5"/>
    <w:rsid w:val="009765A8"/>
    <w:rsid w:val="00976A85"/>
    <w:rsid w:val="00980076"/>
    <w:rsid w:val="00980B3F"/>
    <w:rsid w:val="00993783"/>
    <w:rsid w:val="009A28A3"/>
    <w:rsid w:val="009A7828"/>
    <w:rsid w:val="009B02FC"/>
    <w:rsid w:val="009B29A8"/>
    <w:rsid w:val="009B36A7"/>
    <w:rsid w:val="009B41B2"/>
    <w:rsid w:val="009B5CAB"/>
    <w:rsid w:val="009B5D8C"/>
    <w:rsid w:val="009B71B2"/>
    <w:rsid w:val="009C3A36"/>
    <w:rsid w:val="009D0353"/>
    <w:rsid w:val="009E4CE0"/>
    <w:rsid w:val="009F3CA0"/>
    <w:rsid w:val="009F4B54"/>
    <w:rsid w:val="009F6F7E"/>
    <w:rsid w:val="009F7F41"/>
    <w:rsid w:val="00A157D4"/>
    <w:rsid w:val="00A2298B"/>
    <w:rsid w:val="00A26DEF"/>
    <w:rsid w:val="00A32ECB"/>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55528"/>
    <w:rsid w:val="00B655EF"/>
    <w:rsid w:val="00B74231"/>
    <w:rsid w:val="00B7617A"/>
    <w:rsid w:val="00B85C31"/>
    <w:rsid w:val="00B87CDB"/>
    <w:rsid w:val="00B94B18"/>
    <w:rsid w:val="00B95495"/>
    <w:rsid w:val="00B975B6"/>
    <w:rsid w:val="00BA63B1"/>
    <w:rsid w:val="00BA78B6"/>
    <w:rsid w:val="00BB2B7A"/>
    <w:rsid w:val="00BB6256"/>
    <w:rsid w:val="00BC3091"/>
    <w:rsid w:val="00BC6493"/>
    <w:rsid w:val="00BE40F7"/>
    <w:rsid w:val="00BE6497"/>
    <w:rsid w:val="00BF3E13"/>
    <w:rsid w:val="00BF75A0"/>
    <w:rsid w:val="00C06E2D"/>
    <w:rsid w:val="00C25888"/>
    <w:rsid w:val="00C30B02"/>
    <w:rsid w:val="00C32397"/>
    <w:rsid w:val="00C34A60"/>
    <w:rsid w:val="00C35AD1"/>
    <w:rsid w:val="00C366B7"/>
    <w:rsid w:val="00C42036"/>
    <w:rsid w:val="00C4229A"/>
    <w:rsid w:val="00C47785"/>
    <w:rsid w:val="00C5086E"/>
    <w:rsid w:val="00C5298D"/>
    <w:rsid w:val="00C55CBC"/>
    <w:rsid w:val="00C64AE6"/>
    <w:rsid w:val="00C7179B"/>
    <w:rsid w:val="00C74CC6"/>
    <w:rsid w:val="00C74EC6"/>
    <w:rsid w:val="00C764FE"/>
    <w:rsid w:val="00C7794E"/>
    <w:rsid w:val="00C82AA5"/>
    <w:rsid w:val="00C84FD6"/>
    <w:rsid w:val="00C862E0"/>
    <w:rsid w:val="00CA2FA9"/>
    <w:rsid w:val="00CA5290"/>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52DF6"/>
    <w:rsid w:val="00D555D8"/>
    <w:rsid w:val="00D558E8"/>
    <w:rsid w:val="00D6640C"/>
    <w:rsid w:val="00D72F6F"/>
    <w:rsid w:val="00D7640B"/>
    <w:rsid w:val="00D9127B"/>
    <w:rsid w:val="00D918C9"/>
    <w:rsid w:val="00D931DA"/>
    <w:rsid w:val="00D9649F"/>
    <w:rsid w:val="00D965B2"/>
    <w:rsid w:val="00DA57EB"/>
    <w:rsid w:val="00DC447D"/>
    <w:rsid w:val="00DC6B83"/>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5587"/>
    <w:rsid w:val="00E95892"/>
    <w:rsid w:val="00EB175E"/>
    <w:rsid w:val="00EB73DD"/>
    <w:rsid w:val="00EC4BD3"/>
    <w:rsid w:val="00ED1B57"/>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D07A6"/>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54F68"/>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C5B1D-1477-485D-9616-AFD61CCD4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Pages>12</Pages>
  <Words>7388</Words>
  <Characters>42117</Characters>
  <Application>Microsoft Office Word</Application>
  <DocSecurity>0</DocSecurity>
  <Lines>350</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191</cp:revision>
  <cp:lastPrinted>2025-10-16T13:53:00Z</cp:lastPrinted>
  <dcterms:created xsi:type="dcterms:W3CDTF">2023-12-29T09:06:00Z</dcterms:created>
  <dcterms:modified xsi:type="dcterms:W3CDTF">2026-04-15T09:31:00Z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ba70564e-418d-4d52-902f-4db02bf99415</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FA7005CD-86A1-4A02-8EBD-EF842B39DA4A</vt:lpwstr>
  </property>
  <property fmtid="{D5CDD505-2E9C-101B-9397-08002B2CF9AE}" pid="9" name="DetectedKeywordsPropertyName">
    <vt:lpwstr>TR29 0001 0005 8805 9943 7852 31,TR93 0001 5001 5800 7323 0672 00,TR95 0001 2001 5280 0013 0000 01,33.4.3.1,33.4.3.2,33.4.3.3,33.4.3.4,,IP,ip,TR29 0001 0005 8805 9943 7852 31,TR93 0001 5001 5800 7323 0672 00,TR95 0001 2001 5280 0013 0000 01,banka,kayıt,öd</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